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6B4" w:rsidRPr="003C36D7" w:rsidRDefault="007D46B4" w:rsidP="007D46B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 w:rsidRPr="003C36D7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DISCIPLINE DESCRIPTION</w:t>
      </w:r>
    </w:p>
    <w:p w:rsidR="007D46B4" w:rsidRPr="003C36D7" w:rsidRDefault="003C36D7" w:rsidP="007D46B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</w:pPr>
      <w:r>
        <w:rPr>
          <w:rStyle w:val="rynqvb"/>
          <w:rFonts w:ascii="Times New Roman" w:hAnsi="Times New Roman" w:cs="Times New Roman"/>
          <w:sz w:val="28"/>
          <w:szCs w:val="28"/>
          <w:lang w:val="en-US"/>
        </w:rPr>
        <w:t>“</w:t>
      </w:r>
      <w:r w:rsidRPr="00163048">
        <w:rPr>
          <w:rStyle w:val="rynqvb"/>
          <w:rFonts w:ascii="Times New Roman" w:hAnsi="Times New Roman" w:cs="Times New Roman"/>
          <w:sz w:val="28"/>
          <w:szCs w:val="28"/>
          <w:lang w:val="en-US"/>
        </w:rPr>
        <w:t>History of political and legal doctrines"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355"/>
        <w:gridCol w:w="6300"/>
      </w:tblGrid>
      <w:tr w:rsidR="007D46B4" w:rsidRPr="003C36D7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  <w:r w:rsidRPr="003C36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Specialized module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6D7" w:rsidRPr="00163048" w:rsidRDefault="007D46B4" w:rsidP="00B57795">
            <w:pP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C36D7"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History of political and legal doctrines</w:t>
            </w:r>
          </w:p>
          <w:p w:rsidR="007D46B4" w:rsidRPr="003C36D7" w:rsidRDefault="003C36D7" w:rsidP="00B57795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C36D7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6-05-0421-03 “</w:t>
            </w:r>
            <w:proofErr w:type="spellStart"/>
            <w:r w:rsidRPr="003C36D7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Economic</w:t>
            </w:r>
            <w:proofErr w:type="spellEnd"/>
            <w:r w:rsidRPr="003C36D7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36D7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law</w:t>
            </w:r>
            <w:proofErr w:type="spellEnd"/>
            <w:r w:rsidRPr="003C36D7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”</w:t>
            </w:r>
          </w:p>
        </w:tc>
      </w:tr>
      <w:tr w:rsidR="007D46B4" w:rsidRPr="003C36D7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36D7">
              <w:rPr>
                <w:rFonts w:ascii="Times New Roman" w:hAnsi="Times New Roman" w:cs="Times New Roman"/>
                <w:sz w:val="28"/>
                <w:szCs w:val="28"/>
              </w:rPr>
              <w:t>Specialty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color w:val="000000"/>
                <w:sz w:val="28"/>
                <w:szCs w:val="28"/>
                <w:lang w:bidi="ru-RU"/>
              </w:rPr>
              <w:t xml:space="preserve"> </w:t>
            </w:r>
            <w:r w:rsidR="003C36D7" w:rsidRPr="003C36D7">
              <w:rPr>
                <w:rStyle w:val="rynqvb"/>
                <w:rFonts w:ascii="Times New Roman" w:hAnsi="Times New Roman" w:cs="Times New Roman"/>
                <w:sz w:val="28"/>
                <w:szCs w:val="28"/>
              </w:rPr>
              <w:t>6-05-0312-01 “Political Science”</w:t>
            </w:r>
          </w:p>
        </w:tc>
      </w:tr>
      <w:tr w:rsidR="007D46B4" w:rsidRPr="003C36D7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36D7">
              <w:rPr>
                <w:rFonts w:ascii="Times New Roman" w:hAnsi="Times New Roman" w:cs="Times New Roman"/>
                <w:sz w:val="28"/>
                <w:szCs w:val="28"/>
              </w:rPr>
              <w:t>Course</w:t>
            </w:r>
            <w:proofErr w:type="spellEnd"/>
            <w:r w:rsidRPr="003C3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36D7">
              <w:rPr>
                <w:rFonts w:ascii="Times New Roman" w:hAnsi="Times New Roman" w:cs="Times New Roman"/>
                <w:sz w:val="28"/>
                <w:szCs w:val="28"/>
              </w:rPr>
              <w:t>of</w:t>
            </w:r>
            <w:proofErr w:type="spellEnd"/>
            <w:r w:rsidRPr="003C3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C36D7">
              <w:rPr>
                <w:rFonts w:ascii="Times New Roman" w:hAnsi="Times New Roman" w:cs="Times New Roman"/>
                <w:sz w:val="28"/>
                <w:szCs w:val="28"/>
              </w:rPr>
              <w:t>Study</w:t>
            </w:r>
            <w:proofErr w:type="spellEnd"/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36D7"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</w:tr>
      <w:tr w:rsidR="007D46B4" w:rsidRPr="003C36D7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C36D7">
              <w:rPr>
                <w:rFonts w:ascii="Times New Roman" w:hAnsi="Times New Roman" w:cs="Times New Roman"/>
                <w:sz w:val="28"/>
                <w:szCs w:val="28"/>
              </w:rPr>
              <w:t>Semester</w:t>
            </w:r>
            <w:proofErr w:type="spellEnd"/>
            <w:r w:rsidRPr="003C3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C36D7"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</w:tr>
      <w:tr w:rsidR="007D46B4" w:rsidRPr="003C36D7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Credit units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D46B4" w:rsidRPr="00163048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Degree, title, full name of lectures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C36D7"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Ph.D., professor </w:t>
            </w:r>
            <w:proofErr w:type="spellStart"/>
            <w:r w:rsidR="003C36D7"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Novikov</w:t>
            </w:r>
            <w:proofErr w:type="spellEnd"/>
            <w:r w:rsidR="003C36D7"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Leonid </w:t>
            </w:r>
            <w:proofErr w:type="spellStart"/>
            <w:r w:rsidR="003C36D7"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Ivanovich</w:t>
            </w:r>
            <w:proofErr w:type="spellEnd"/>
          </w:p>
        </w:tc>
      </w:tr>
      <w:tr w:rsidR="007D46B4" w:rsidRPr="00163048" w:rsidTr="00B57795">
        <w:trPr>
          <w:trHeight w:val="1017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Objectives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163048" w:rsidP="00163048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T</w:t>
            </w:r>
            <w:r w:rsidR="003C36D7"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o develop knowledge about political and legal doctrines and ideas throughout human civilization.</w:t>
            </w:r>
          </w:p>
        </w:tc>
      </w:tr>
      <w:tr w:rsidR="007D46B4" w:rsidRPr="00163048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Prerequisites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48" w:rsidRDefault="003C36D7" w:rsidP="00B57795">
            <w:pP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Prerequisites History of sta</w:t>
            </w:r>
            <w:r w:rsid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te and law of foreign countries;</w:t>
            </w: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63048" w:rsidRDefault="003C36D7" w:rsidP="00B57795">
            <w:pP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Histo</w:t>
            </w:r>
            <w:r w:rsid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ry of state and law of Belarus;</w:t>
            </w:r>
          </w:p>
          <w:p w:rsidR="007D46B4" w:rsidRPr="003C36D7" w:rsidRDefault="003C36D7" w:rsidP="00B57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History of Belarusian statehood</w:t>
            </w:r>
            <w:r w:rsid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7D46B4" w:rsidRPr="00163048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048" w:rsidRDefault="003C36D7" w:rsidP="003C36D7">
            <w:pPr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Subject and methodology of the history of political and legal doctrines.</w:t>
            </w:r>
          </w:p>
          <w:p w:rsidR="00163048" w:rsidRDefault="003C36D7" w:rsidP="003C36D7">
            <w:pPr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and legal thought in the countries of the Ancient East.</w:t>
            </w: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63048" w:rsidRDefault="003C36D7" w:rsidP="003C36D7">
            <w:pPr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and legal doctrines in Ancient Greece.</w:t>
            </w: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63048" w:rsidRDefault="003C36D7" w:rsidP="003C36D7">
            <w:pPr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and legal doctrines in Ancient Rome.</w:t>
            </w: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63048" w:rsidRDefault="003C36D7" w:rsidP="003C36D7">
            <w:pPr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Christian political and legal thought in the pre-</w:t>
            </w:r>
            <w:proofErr w:type="spellStart"/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conciliar</w:t>
            </w:r>
            <w:proofErr w:type="spellEnd"/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period (I - VIBB.).</w:t>
            </w: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63048" w:rsidRDefault="003C36D7" w:rsidP="003C36D7">
            <w:pPr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and legal thought in Byzantium (V - XV centuries).</w:t>
            </w: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63048" w:rsidRDefault="003C36D7" w:rsidP="003C36D7">
            <w:pPr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and legal thought in Islam (VII - XIV centuries).</w:t>
            </w: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63048" w:rsidRDefault="003C36D7" w:rsidP="003C36D7">
            <w:pPr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Political and legal doctrines in Western Europe in the Middle Ages.</w:t>
            </w: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63048" w:rsidRDefault="003C36D7" w:rsidP="003C36D7">
            <w:pP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Political and legal thought in Ancient </w:t>
            </w:r>
            <w:proofErr w:type="spellStart"/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Rus</w:t>
            </w:r>
            <w:proofErr w:type="spellEnd"/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'.</w:t>
            </w:r>
          </w:p>
          <w:p w:rsidR="00163048" w:rsidRDefault="003C36D7" w:rsidP="003C36D7">
            <w:pP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and legal doctrines in Western Europe during the Renaissance and Reformation.</w:t>
            </w:r>
          </w:p>
          <w:p w:rsidR="00163048" w:rsidRDefault="003C36D7" w:rsidP="003C36D7">
            <w:pP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Political and legal thought in the Grand Duchy of Lithuania, Russia and </w:t>
            </w:r>
            <w:proofErr w:type="spellStart"/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Zhemoit</w:t>
            </w:r>
            <w:proofErr w:type="spellEnd"/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the XV - XVII centuries. </w:t>
            </w:r>
          </w:p>
          <w:p w:rsidR="00163048" w:rsidRDefault="003C36D7" w:rsidP="003C36D7">
            <w:pPr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and legal thought in the Moscow State in the XIV - XVI centuries.</w:t>
            </w: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63048" w:rsidRDefault="003C36D7" w:rsidP="003C36D7">
            <w:pPr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and legal doctrines in Western Europe in the 17th - early 18th centuries.</w:t>
            </w: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63048" w:rsidRDefault="003C36D7" w:rsidP="003C36D7">
            <w:pPr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and legal doctrines in France and Italy in the 18th century.</w:t>
            </w: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63048" w:rsidRDefault="003C36D7" w:rsidP="003C36D7">
            <w:pPr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and legal doctrines in Russia in the 17th - 18th centuries.</w:t>
            </w:r>
          </w:p>
          <w:p w:rsidR="00163048" w:rsidRDefault="003C36D7" w:rsidP="003C36D7">
            <w:pP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and legal doctrines in the USA in the 18th - 19th centuries.</w:t>
            </w:r>
          </w:p>
          <w:p w:rsidR="00163048" w:rsidRDefault="003C36D7" w:rsidP="003C36D7">
            <w:pPr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and legal doctrines in Germany and England at the end of the 18th - beginning of the 19th centuries.</w:t>
            </w: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63048" w:rsidRDefault="003C36D7" w:rsidP="003C36D7">
            <w:pP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and legal ideas on the territory of Belarus in the 18th - first half of the 19th centuries.</w:t>
            </w:r>
          </w:p>
          <w:p w:rsidR="00163048" w:rsidRDefault="003C36D7" w:rsidP="003C36D7">
            <w:pPr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and legal ideas in Russia in the first half of the 19th century.</w:t>
            </w: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63048" w:rsidRDefault="003C36D7" w:rsidP="003C36D7">
            <w:pPr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and legal doctrines in Western Europe in the first half of the 19th century.</w:t>
            </w: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63048" w:rsidRDefault="003C36D7" w:rsidP="003C36D7">
            <w:pPr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and legal thought in Western Europe in the second half of the 19th century.</w:t>
            </w:r>
          </w:p>
          <w:p w:rsidR="00163048" w:rsidRDefault="003C36D7" w:rsidP="003C36D7">
            <w:pPr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and legal doctrines in Russia in the second half of the 19th century.</w:t>
            </w: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63048" w:rsidRDefault="003C36D7" w:rsidP="003C36D7">
            <w:pPr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Political and legal doctrines in Europe in the first half of the 20th century.</w:t>
            </w: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163048" w:rsidRDefault="003C36D7" w:rsidP="003C36D7">
            <w:pPr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Political and legal doctrines in Russia in the 20th century.</w:t>
            </w:r>
            <w:r w:rsidRPr="00163048">
              <w:rPr>
                <w:rStyle w:val="hwtze"/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3C36D7" w:rsidRPr="003C36D7" w:rsidRDefault="003C36D7" w:rsidP="003C36D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63048">
              <w:rPr>
                <w:rStyle w:val="rynqvb"/>
                <w:rFonts w:ascii="Times New Roman" w:hAnsi="Times New Roman" w:cs="Times New Roman"/>
                <w:sz w:val="28"/>
                <w:szCs w:val="28"/>
                <w:lang w:val="en-US"/>
              </w:rPr>
              <w:t>Modern political and legal doctrines in Western Europe and the USA</w:t>
            </w:r>
          </w:p>
          <w:p w:rsidR="007D46B4" w:rsidRPr="00163048" w:rsidRDefault="007D46B4" w:rsidP="00B57795">
            <w:pPr>
              <w:pStyle w:val="a3"/>
              <w:spacing w:before="0" w:beforeAutospacing="0" w:after="0" w:afterAutospacing="0" w:line="360" w:lineRule="auto"/>
              <w:ind w:firstLine="12"/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  <w:tr w:rsidR="007D46B4" w:rsidRPr="003C36D7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References 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6D7" w:rsidRPr="003C36D7" w:rsidRDefault="003C36D7" w:rsidP="003C36D7">
            <w:pPr>
              <w:pStyle w:val="1"/>
              <w:numPr>
                <w:ilvl w:val="0"/>
                <w:numId w:val="2"/>
              </w:numPr>
              <w:tabs>
                <w:tab w:val="left" w:pos="1078"/>
                <w:tab w:val="left" w:pos="1134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36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политических и правовых учений /Л.И.Новиков, Д.М.Пастухова. - Минск: Амалфея, 2019.</w:t>
            </w:r>
          </w:p>
          <w:p w:rsidR="003C36D7" w:rsidRPr="003C36D7" w:rsidRDefault="003C36D7" w:rsidP="003C36D7">
            <w:pPr>
              <w:pStyle w:val="1"/>
              <w:numPr>
                <w:ilvl w:val="0"/>
                <w:numId w:val="2"/>
              </w:numPr>
              <w:tabs>
                <w:tab w:val="left" w:pos="1078"/>
                <w:tab w:val="left" w:pos="1134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C36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Малюгин, С. В. Проблемно-теоретический методологический подход в истории политических и правовых учений //Lex Russica. – 2022. – №. 9 (190). – С. 141-156.</w:t>
            </w:r>
          </w:p>
          <w:p w:rsidR="003C36D7" w:rsidRPr="003C36D7" w:rsidRDefault="003C36D7" w:rsidP="003C36D7">
            <w:pPr>
              <w:pStyle w:val="1"/>
              <w:numPr>
                <w:ilvl w:val="0"/>
                <w:numId w:val="2"/>
              </w:numPr>
              <w:tabs>
                <w:tab w:val="left" w:pos="340"/>
                <w:tab w:val="left" w:pos="1029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6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Власов, В.И. История политических и правовых учений: Учебник для бакалавриата и магистратуры / В.И. Власов, Г.Б. Власова, С.В. Денисенко и др. — Люберцы: Юрайт, 2019. — 299 с.</w:t>
            </w:r>
          </w:p>
          <w:p w:rsidR="003C36D7" w:rsidRPr="003C36D7" w:rsidRDefault="003C36D7" w:rsidP="003C36D7">
            <w:pPr>
              <w:pStyle w:val="1"/>
              <w:numPr>
                <w:ilvl w:val="0"/>
                <w:numId w:val="2"/>
              </w:numPr>
              <w:tabs>
                <w:tab w:val="left" w:pos="353"/>
                <w:tab w:val="left" w:pos="1134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bookmark35"/>
            <w:bookmarkEnd w:id="0"/>
            <w:r w:rsidRPr="003C36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Графский, В.Г. История политических и правовых учений: Учебник для вузов / В.Г. Графский. —М.: Норма, 2018. — 736 с.</w:t>
            </w:r>
          </w:p>
          <w:p w:rsidR="003C36D7" w:rsidRPr="003C36D7" w:rsidRDefault="003C36D7" w:rsidP="003C36D7">
            <w:pPr>
              <w:pStyle w:val="1"/>
              <w:numPr>
                <w:ilvl w:val="0"/>
                <w:numId w:val="2"/>
              </w:numPr>
              <w:tabs>
                <w:tab w:val="left" w:pos="353"/>
                <w:tab w:val="left" w:pos="1134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bookmark36"/>
            <w:bookmarkEnd w:id="1"/>
            <w:r w:rsidRPr="003C36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Земцов, Б.Н. История политических и правовых учений: Учебник и практикум для академического бакалавриата / Б.Н. Земцов. — Люберцы: Юрайт, 2019. — 440 с.</w:t>
            </w:r>
          </w:p>
          <w:p w:rsidR="003C36D7" w:rsidRPr="003C36D7" w:rsidRDefault="003C36D7" w:rsidP="003C36D7">
            <w:pPr>
              <w:pStyle w:val="1"/>
              <w:numPr>
                <w:ilvl w:val="0"/>
                <w:numId w:val="2"/>
              </w:numPr>
              <w:tabs>
                <w:tab w:val="left" w:pos="353"/>
                <w:tab w:val="left" w:pos="1134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bookmark37"/>
            <w:bookmarkEnd w:id="2"/>
            <w:r w:rsidRPr="003C36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Зотов, В.Д. История политических учений: Учебник / В.Д. Зотов, Л.В. Зотова. —М.: Норма, НИЦ ИНФРА-М, 2018. — 656 с. Исаев, И.А. История правовых учений. Конспект лекций / И.А. Исаев. — М.: Проспект, 2020. — 40 с.</w:t>
            </w:r>
          </w:p>
          <w:p w:rsidR="003C36D7" w:rsidRPr="003C36D7" w:rsidRDefault="003C36D7" w:rsidP="003C36D7">
            <w:pPr>
              <w:pStyle w:val="1"/>
              <w:numPr>
                <w:ilvl w:val="0"/>
                <w:numId w:val="2"/>
              </w:numPr>
              <w:tabs>
                <w:tab w:val="left" w:pos="353"/>
                <w:tab w:val="left" w:pos="1134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bookmark38"/>
            <w:bookmarkEnd w:id="3"/>
            <w:r w:rsidRPr="003C36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Козлихин, И.Ю. История политических и правовых учений. Курс лекций / И.Ю. Козлихин. — М.: Проспект, 2019. — 304 с. Мачин,</w:t>
            </w:r>
          </w:p>
          <w:p w:rsidR="003C36D7" w:rsidRPr="003C36D7" w:rsidRDefault="003C36D7" w:rsidP="003C36D7">
            <w:pPr>
              <w:pStyle w:val="1"/>
              <w:numPr>
                <w:ilvl w:val="0"/>
                <w:numId w:val="2"/>
              </w:numPr>
              <w:tabs>
                <w:tab w:val="left" w:pos="353"/>
                <w:tab w:val="left" w:pos="1134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bookmark39"/>
            <w:bookmarkEnd w:id="4"/>
            <w:r w:rsidRPr="003C36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И.Ф. История политических и правовых учений: Учебное пособие для вузов / И.Ф. Мачин. — Люберцы: Юрайт, 2018. — 459 с.</w:t>
            </w:r>
          </w:p>
          <w:p w:rsidR="003C36D7" w:rsidRPr="003C36D7" w:rsidRDefault="003C36D7" w:rsidP="003C36D7">
            <w:pPr>
              <w:pStyle w:val="1"/>
              <w:numPr>
                <w:ilvl w:val="0"/>
                <w:numId w:val="2"/>
              </w:numPr>
              <w:tabs>
                <w:tab w:val="left" w:pos="353"/>
                <w:tab w:val="left" w:pos="1134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bookmark40"/>
            <w:bookmarkEnd w:id="5"/>
            <w:r w:rsidRPr="003C36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Мухаев, Р.Т. История политических и правовых учений: Учебник / Р.Т. Мухаев. — Люберцы: Юрайт, 2019. — 694 с.</w:t>
            </w:r>
          </w:p>
          <w:p w:rsidR="003C36D7" w:rsidRPr="003C36D7" w:rsidRDefault="003C36D7" w:rsidP="003C36D7">
            <w:pPr>
              <w:pStyle w:val="1"/>
              <w:numPr>
                <w:ilvl w:val="0"/>
                <w:numId w:val="2"/>
              </w:numPr>
              <w:tabs>
                <w:tab w:val="left" w:pos="353"/>
                <w:tab w:val="left" w:pos="1134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bookmark41"/>
            <w:bookmarkEnd w:id="6"/>
            <w:r w:rsidRPr="003C36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Исаев, И.А. История правовых учений. Конспект лекций / И.А. Исаев. — М.: Проспект, 2020. — 40 с.</w:t>
            </w:r>
          </w:p>
          <w:p w:rsidR="003C36D7" w:rsidRPr="003C36D7" w:rsidRDefault="003C36D7" w:rsidP="003C36D7">
            <w:pPr>
              <w:pStyle w:val="1"/>
              <w:numPr>
                <w:ilvl w:val="0"/>
                <w:numId w:val="2"/>
              </w:numPr>
              <w:tabs>
                <w:tab w:val="left" w:pos="353"/>
                <w:tab w:val="left" w:pos="1134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bookmark42"/>
            <w:bookmarkEnd w:id="7"/>
            <w:r w:rsidRPr="003C36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Фролова, Е.А. История политических и правовых учений. 2-е издание. Учебник/ Е.А. Фролова. — М.: Проспект, 2021. — 528 с.</w:t>
            </w:r>
          </w:p>
          <w:p w:rsidR="003C36D7" w:rsidRPr="003C36D7" w:rsidRDefault="003C36D7" w:rsidP="003C36D7">
            <w:pPr>
              <w:pStyle w:val="1"/>
              <w:numPr>
                <w:ilvl w:val="0"/>
                <w:numId w:val="2"/>
              </w:numPr>
              <w:tabs>
                <w:tab w:val="left" w:pos="949"/>
                <w:tab w:val="left" w:pos="1134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6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политических и правовых учений / Под ред. В.С. Нерсесянца. -М.: Норма, 2017.</w:t>
            </w:r>
          </w:p>
          <w:p w:rsidR="003C36D7" w:rsidRPr="003C36D7" w:rsidRDefault="003C36D7" w:rsidP="003C36D7">
            <w:pPr>
              <w:pStyle w:val="1"/>
              <w:numPr>
                <w:ilvl w:val="0"/>
                <w:numId w:val="2"/>
              </w:numPr>
              <w:tabs>
                <w:tab w:val="left" w:pos="944"/>
                <w:tab w:val="left" w:pos="1134"/>
              </w:tabs>
              <w:spacing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36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 политических и правовых учений Древнего мира, Средневековья, Возрождения и Нового времени: Учебное пособие / О.А.Сухорукова - М.: ИД ФОРУМ, 2015.</w:t>
            </w:r>
          </w:p>
          <w:p w:rsidR="007D46B4" w:rsidRPr="003C36D7" w:rsidRDefault="003C36D7" w:rsidP="003C36D7">
            <w:pPr>
              <w:widowControl w:val="0"/>
              <w:shd w:val="clear" w:color="auto" w:fill="FFFFFF"/>
              <w:tabs>
                <w:tab w:val="left" w:pos="696"/>
                <w:tab w:val="left" w:pos="573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</w:pPr>
            <w:r w:rsidRPr="003C36D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Нерсесянц В.С. История политических и правовых учений: Учебник для вузов / В.С. Нерсесянц. - М.: Норма, 2014.</w:t>
            </w:r>
            <w:r w:rsidR="007D46B4" w:rsidRPr="003C36D7">
              <w:rPr>
                <w:rFonts w:ascii="Times New Roman" w:hAnsi="Times New Roman" w:cs="Times New Roman"/>
                <w:color w:val="000000"/>
                <w:sz w:val="28"/>
                <w:szCs w:val="28"/>
                <w:lang w:val="be-BY"/>
              </w:rPr>
              <w:t xml:space="preserve"> </w:t>
            </w:r>
          </w:p>
        </w:tc>
      </w:tr>
      <w:tr w:rsidR="007D46B4" w:rsidRPr="00163048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Teaching Methods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3C36D7" w:rsidP="003C36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Explanatory- illustrative, </w:t>
            </w:r>
            <w:proofErr w:type="spellStart"/>
            <w:r w:rsidR="007D46B4"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Dia</w:t>
            </w:r>
            <w:r w:rsidR="007D46B4" w:rsidRPr="003C36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ogue</w:t>
            </w:r>
            <w:proofErr w:type="spellEnd"/>
            <w:r w:rsidRPr="003C36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- </w:t>
            </w:r>
            <w:proofErr w:type="gramStart"/>
            <w:r w:rsidRPr="003C36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heuristic.</w:t>
            </w:r>
            <w:r w:rsidR="007D46B4" w:rsidRPr="003C36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,</w:t>
            </w:r>
            <w:proofErr w:type="gramEnd"/>
            <w:r w:rsidR="007D46B4" w:rsidRPr="003C36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comparative, problematic, </w:t>
            </w:r>
            <w:r w:rsidRPr="003C36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research</w:t>
            </w:r>
            <w:r w:rsidR="007D46B4" w:rsidRPr="003C36D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.</w:t>
            </w:r>
            <w:r w:rsidR="007D46B4"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</w:tr>
      <w:tr w:rsidR="007D46B4" w:rsidRPr="003C36D7" w:rsidTr="00B57795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7D46B4" w:rsidP="00B57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Tuition Language</w:t>
            </w: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6B4" w:rsidRPr="003C36D7" w:rsidRDefault="003C36D7" w:rsidP="00B5779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C36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Russian</w:t>
            </w:r>
          </w:p>
        </w:tc>
      </w:tr>
    </w:tbl>
    <w:p w:rsidR="007D46B4" w:rsidRPr="003C36D7" w:rsidRDefault="007D46B4" w:rsidP="007D46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D46B4" w:rsidRPr="003C36D7" w:rsidRDefault="007D46B4" w:rsidP="007D46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D46B4" w:rsidRPr="003C36D7" w:rsidRDefault="007D46B4" w:rsidP="007D46B4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25767F" w:rsidRPr="003C36D7" w:rsidRDefault="0025767F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25767F" w:rsidRPr="003C36D7" w:rsidSect="00AA140F">
      <w:pgSz w:w="11909" w:h="16838"/>
      <w:pgMar w:top="1134" w:right="850" w:bottom="113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07A6B"/>
    <w:multiLevelType w:val="multilevel"/>
    <w:tmpl w:val="39F4BB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2D64F7"/>
    <w:multiLevelType w:val="hybridMultilevel"/>
    <w:tmpl w:val="BC2446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7D46B4"/>
    <w:rsid w:val="00163048"/>
    <w:rsid w:val="0025767F"/>
    <w:rsid w:val="003C36D7"/>
    <w:rsid w:val="007D46B4"/>
    <w:rsid w:val="008875B7"/>
    <w:rsid w:val="00BB5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5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D4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ynqvb">
    <w:name w:val="rynqvb"/>
    <w:basedOn w:val="a0"/>
    <w:rsid w:val="007D46B4"/>
  </w:style>
  <w:style w:type="paragraph" w:styleId="a4">
    <w:name w:val="List Paragraph"/>
    <w:basedOn w:val="a"/>
    <w:uiPriority w:val="34"/>
    <w:qFormat/>
    <w:rsid w:val="007D46B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wtze">
    <w:name w:val="hwtze"/>
    <w:basedOn w:val="a0"/>
    <w:rsid w:val="003C36D7"/>
  </w:style>
  <w:style w:type="character" w:customStyle="1" w:styleId="a5">
    <w:name w:val="Основной текст_"/>
    <w:link w:val="1"/>
    <w:rsid w:val="003C36D7"/>
    <w:rPr>
      <w:sz w:val="26"/>
      <w:szCs w:val="26"/>
    </w:rPr>
  </w:style>
  <w:style w:type="paragraph" w:customStyle="1" w:styleId="1">
    <w:name w:val="Основной текст1"/>
    <w:basedOn w:val="a"/>
    <w:link w:val="a5"/>
    <w:rsid w:val="003C36D7"/>
    <w:pPr>
      <w:widowControl w:val="0"/>
      <w:spacing w:after="0" w:line="288" w:lineRule="auto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669</Words>
  <Characters>3818</Characters>
  <Application>Microsoft Office Word</Application>
  <DocSecurity>0</DocSecurity>
  <Lines>31</Lines>
  <Paragraphs>8</Paragraphs>
  <ScaleCrop>false</ScaleCrop>
  <Company>Microsoft</Company>
  <LinksUpToDate>false</LinksUpToDate>
  <CharactersWithSpaces>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Home_NT</dc:creator>
  <cp:keywords/>
  <dc:description/>
  <cp:lastModifiedBy>Home_NT</cp:lastModifiedBy>
  <cp:revision>4</cp:revision>
  <dcterms:created xsi:type="dcterms:W3CDTF">2023-11-17T18:50:00Z</dcterms:created>
  <dcterms:modified xsi:type="dcterms:W3CDTF">2023-11-17T22:16:00Z</dcterms:modified>
</cp:coreProperties>
</file>